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Duolingo,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001-40653</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4125676602</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LUIS VON AHN ARELLANO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Director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110046</w:t>
            </w:r>
          </w:p>
        </w:tc>
        <w:tc>
          <w:tcPr>
            <w:tcW w:w="1558" w:type="dxa"/>
            <w:tcBorders/>
            <w:vAlign w:val="center"/>
          </w:tcPr>
          <w:p>
            <w:pPr>
              <w:pStyle w:val="TableContents"/>
              <w:bidi w:val="0"/>
              <w:spacing w:before="0" w:after="283"/>
              <w:jc w:val="left"/>
              <w:rPr/>
            </w:pPr>
            <w:r>
              <w:rPr/>
              <w:t>16301113.98</w:t>
            </w:r>
          </w:p>
        </w:tc>
        <w:tc>
          <w:tcPr>
            <w:tcW w:w="1536" w:type="dxa"/>
            <w:tcBorders/>
            <w:vAlign w:val="center"/>
          </w:tcPr>
          <w:p>
            <w:pPr>
              <w:pStyle w:val="TableContents"/>
              <w:bidi w:val="0"/>
              <w:spacing w:before="0" w:after="283"/>
              <w:jc w:val="left"/>
              <w:rPr/>
            </w:pPr>
            <w:r>
              <w:rPr/>
              <w:t>40387012</w:t>
            </w:r>
          </w:p>
        </w:tc>
        <w:tc>
          <w:tcPr>
            <w:tcW w:w="1557" w:type="dxa"/>
            <w:tcBorders/>
            <w:vAlign w:val="center"/>
          </w:tcPr>
          <w:p>
            <w:pPr>
              <w:pStyle w:val="TableContents"/>
              <w:bidi w:val="0"/>
              <w:spacing w:before="0" w:after="283"/>
              <w:jc w:val="left"/>
              <w:rPr/>
            </w:pPr>
            <w:r>
              <w:rPr/>
              <w:t>10/07/2026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110046</w:t>
            </w:r>
          </w:p>
        </w:tc>
        <w:tc>
          <w:tcPr>
            <w:tcW w:w="1078" w:type="dxa"/>
            <w:tcBorders/>
            <w:vAlign w:val="center"/>
          </w:tcPr>
          <w:p>
            <w:pPr>
              <w:pStyle w:val="TableContents"/>
              <w:bidi w:val="0"/>
              <w:spacing w:before="0" w:after="283"/>
              <w:jc w:val="left"/>
              <w:rPr/>
            </w:pPr>
            <w:r>
              <w:rPr/>
              <w:t>10/07/2026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54"/>
        <w:gridCol w:w="908"/>
        <w:gridCol w:w="1512"/>
        <w:gridCol w:w="1787"/>
      </w:tblGrid>
      <w:tr>
        <w:trPr/>
        <w:tc>
          <w:tcPr>
            <w:tcW w:w="3244" w:type="dxa"/>
            <w:tcBorders/>
            <w:vAlign w:val="center"/>
          </w:tcPr>
          <w:p>
            <w:pPr>
              <w:pStyle w:val="TableHeading"/>
              <w:suppressLineNumbers/>
              <w:bidi w:val="0"/>
              <w:spacing w:before="0" w:after="283"/>
              <w:jc w:val="center"/>
              <w:rPr/>
            </w:pPr>
            <w:r>
              <w:rPr/>
              <w:t>Name and Address of Seller</w:t>
            </w:r>
          </w:p>
        </w:tc>
        <w:tc>
          <w:tcPr>
            <w:tcW w:w="275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09/24/2026</w:t>
            </w:r>
          </w:p>
        </w:tc>
        <w:tc>
          <w:tcPr>
            <w:tcW w:w="1512" w:type="dxa"/>
            <w:tcBorders/>
            <w:vAlign w:val="center"/>
          </w:tcPr>
          <w:p>
            <w:pPr>
              <w:pStyle w:val="TableContents"/>
              <w:bidi w:val="0"/>
              <w:spacing w:before="0" w:after="283"/>
              <w:jc w:val="left"/>
              <w:rPr/>
            </w:pPr>
            <w:r>
              <w:rPr/>
              <w:t>46682</w:t>
            </w:r>
          </w:p>
        </w:tc>
        <w:tc>
          <w:tcPr>
            <w:tcW w:w="1787" w:type="dxa"/>
            <w:tcBorders/>
            <w:vAlign w:val="center"/>
          </w:tcPr>
          <w:p>
            <w:pPr>
              <w:pStyle w:val="TableContents"/>
              <w:bidi w:val="0"/>
              <w:spacing w:before="0" w:after="283"/>
              <w:jc w:val="left"/>
              <w:rPr/>
            </w:pPr>
            <w:r>
              <w:rPr/>
              <w:t>7031793.80</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09/22/2026</w:t>
            </w:r>
          </w:p>
        </w:tc>
        <w:tc>
          <w:tcPr>
            <w:tcW w:w="1512" w:type="dxa"/>
            <w:tcBorders/>
            <w:vAlign w:val="center"/>
          </w:tcPr>
          <w:p>
            <w:pPr>
              <w:pStyle w:val="TableContents"/>
              <w:bidi w:val="0"/>
              <w:spacing w:before="0" w:after="283"/>
              <w:jc w:val="left"/>
              <w:rPr/>
            </w:pPr>
            <w:r>
              <w:rPr/>
              <w:t>3614</w:t>
            </w:r>
          </w:p>
        </w:tc>
        <w:tc>
          <w:tcPr>
            <w:tcW w:w="1787" w:type="dxa"/>
            <w:tcBorders/>
            <w:vAlign w:val="center"/>
          </w:tcPr>
          <w:p>
            <w:pPr>
              <w:pStyle w:val="TableContents"/>
              <w:bidi w:val="0"/>
              <w:spacing w:before="0" w:after="283"/>
              <w:jc w:val="left"/>
              <w:rPr/>
            </w:pPr>
            <w:r>
              <w:rPr/>
              <w:t>548996.23</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09/21/2026</w:t>
            </w:r>
          </w:p>
        </w:tc>
        <w:tc>
          <w:tcPr>
            <w:tcW w:w="1512" w:type="dxa"/>
            <w:tcBorders/>
            <w:vAlign w:val="center"/>
          </w:tcPr>
          <w:p>
            <w:pPr>
              <w:pStyle w:val="TableContents"/>
              <w:bidi w:val="0"/>
              <w:spacing w:before="0" w:after="283"/>
              <w:jc w:val="left"/>
              <w:rPr/>
            </w:pPr>
            <w:r>
              <w:rPr/>
              <w:t>37366</w:t>
            </w:r>
          </w:p>
        </w:tc>
        <w:tc>
          <w:tcPr>
            <w:tcW w:w="1787" w:type="dxa"/>
            <w:tcBorders/>
            <w:vAlign w:val="center"/>
          </w:tcPr>
          <w:p>
            <w:pPr>
              <w:pStyle w:val="TableContents"/>
              <w:bidi w:val="0"/>
              <w:spacing w:before="0" w:after="283"/>
              <w:jc w:val="left"/>
              <w:rPr/>
            </w:pPr>
            <w:r>
              <w:rPr/>
              <w:t>5624730.38</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09/21/2026</w:t>
            </w:r>
          </w:p>
        </w:tc>
        <w:tc>
          <w:tcPr>
            <w:tcW w:w="1512" w:type="dxa"/>
            <w:tcBorders/>
            <w:vAlign w:val="center"/>
          </w:tcPr>
          <w:p>
            <w:pPr>
              <w:pStyle w:val="TableContents"/>
              <w:bidi w:val="0"/>
              <w:spacing w:before="0" w:after="283"/>
              <w:jc w:val="left"/>
              <w:rPr/>
            </w:pPr>
            <w:r>
              <w:rPr/>
              <w:t>34992</w:t>
            </w:r>
          </w:p>
        </w:tc>
        <w:tc>
          <w:tcPr>
            <w:tcW w:w="1787" w:type="dxa"/>
            <w:tcBorders/>
            <w:vAlign w:val="center"/>
          </w:tcPr>
          <w:p>
            <w:pPr>
              <w:pStyle w:val="TableContents"/>
              <w:bidi w:val="0"/>
              <w:spacing w:before="0" w:after="283"/>
              <w:jc w:val="left"/>
              <w:rPr/>
            </w:pPr>
            <w:r>
              <w:rPr/>
              <w:t>5268280.05</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28292</w:t>
            </w:r>
          </w:p>
        </w:tc>
        <w:tc>
          <w:tcPr>
            <w:tcW w:w="1787" w:type="dxa"/>
            <w:tcBorders/>
            <w:vAlign w:val="center"/>
          </w:tcPr>
          <w:p>
            <w:pPr>
              <w:pStyle w:val="TableContents"/>
              <w:bidi w:val="0"/>
              <w:spacing w:before="0" w:after="283"/>
              <w:jc w:val="left"/>
              <w:rPr/>
            </w:pPr>
            <w:r>
              <w:rPr/>
              <w:t>4250140.24</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19008</w:t>
            </w:r>
          </w:p>
        </w:tc>
        <w:tc>
          <w:tcPr>
            <w:tcW w:w="1787" w:type="dxa"/>
            <w:tcBorders/>
            <w:vAlign w:val="center"/>
          </w:tcPr>
          <w:p>
            <w:pPr>
              <w:pStyle w:val="TableContents"/>
              <w:bidi w:val="0"/>
              <w:spacing w:before="0" w:after="283"/>
              <w:jc w:val="left"/>
              <w:rPr/>
            </w:pPr>
            <w:r>
              <w:rPr/>
              <w:t>2832624.09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10/07/2026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3687</Characters>
  <CharactersWithSpaces>4337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